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277" w:rsidRPr="007E6277" w:rsidRDefault="007E6277" w:rsidP="00F2207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7E6277">
        <w:rPr>
          <w:rFonts w:ascii="Times New Roman" w:eastAsiaTheme="minorEastAsia" w:hAnsi="Times New Roman" w:cs="Times New Roman"/>
          <w:b/>
          <w:sz w:val="32"/>
          <w:szCs w:val="32"/>
        </w:rPr>
        <w:t xml:space="preserve">Аннотация </w:t>
      </w:r>
      <w:r w:rsidR="00F22070">
        <w:rPr>
          <w:rFonts w:ascii="Times New Roman" w:eastAsiaTheme="minorEastAsia" w:hAnsi="Times New Roman" w:cs="Times New Roman"/>
          <w:b/>
          <w:sz w:val="32"/>
          <w:szCs w:val="32"/>
        </w:rPr>
        <w:t>к</w:t>
      </w:r>
      <w:r w:rsidRPr="007E6277">
        <w:rPr>
          <w:rFonts w:ascii="Times New Roman" w:eastAsiaTheme="minorEastAsia" w:hAnsi="Times New Roman" w:cs="Times New Roman"/>
          <w:b/>
          <w:sz w:val="32"/>
          <w:szCs w:val="32"/>
        </w:rPr>
        <w:t xml:space="preserve"> рабочей программ</w:t>
      </w:r>
      <w:r w:rsidR="00F22070">
        <w:rPr>
          <w:rFonts w:ascii="Times New Roman" w:eastAsiaTheme="minorEastAsia" w:hAnsi="Times New Roman" w:cs="Times New Roman"/>
          <w:b/>
          <w:sz w:val="32"/>
          <w:szCs w:val="32"/>
        </w:rPr>
        <w:t>е</w:t>
      </w:r>
      <w:r w:rsidRPr="007E6277">
        <w:rPr>
          <w:rFonts w:ascii="Times New Roman" w:eastAsiaTheme="minorEastAsia" w:hAnsi="Times New Roman" w:cs="Times New Roman"/>
          <w:b/>
          <w:sz w:val="32"/>
          <w:szCs w:val="32"/>
        </w:rPr>
        <w:t xml:space="preserve"> по </w:t>
      </w:r>
      <w:r w:rsidR="00F22070">
        <w:rPr>
          <w:rFonts w:ascii="Times New Roman" w:eastAsiaTheme="minorEastAsia" w:hAnsi="Times New Roman" w:cs="Times New Roman"/>
          <w:b/>
          <w:sz w:val="32"/>
          <w:szCs w:val="32"/>
        </w:rPr>
        <w:t>трудовому обучению П</w:t>
      </w:r>
      <w:r w:rsidRPr="007E6277">
        <w:rPr>
          <w:rFonts w:ascii="Times New Roman" w:eastAsiaTheme="minorEastAsia" w:hAnsi="Times New Roman" w:cs="Times New Roman"/>
          <w:b/>
          <w:sz w:val="32"/>
          <w:szCs w:val="32"/>
        </w:rPr>
        <w:t>рикладно</w:t>
      </w:r>
      <w:r w:rsidR="00F22070">
        <w:rPr>
          <w:rFonts w:ascii="Times New Roman" w:eastAsiaTheme="minorEastAsia" w:hAnsi="Times New Roman" w:cs="Times New Roman"/>
          <w:b/>
          <w:sz w:val="32"/>
          <w:szCs w:val="32"/>
        </w:rPr>
        <w:t>е</w:t>
      </w:r>
      <w:r w:rsidRPr="007E6277">
        <w:rPr>
          <w:rFonts w:ascii="Times New Roman" w:eastAsiaTheme="minorEastAsia" w:hAnsi="Times New Roman" w:cs="Times New Roman"/>
          <w:b/>
          <w:sz w:val="32"/>
          <w:szCs w:val="32"/>
        </w:rPr>
        <w:t xml:space="preserve"> рукодели</w:t>
      </w:r>
      <w:r w:rsidR="00F22070">
        <w:rPr>
          <w:rFonts w:ascii="Times New Roman" w:eastAsiaTheme="minorEastAsia" w:hAnsi="Times New Roman" w:cs="Times New Roman"/>
          <w:b/>
          <w:sz w:val="32"/>
          <w:szCs w:val="32"/>
        </w:rPr>
        <w:t>е</w:t>
      </w:r>
    </w:p>
    <w:p w:rsidR="007E6277" w:rsidRDefault="007E6277" w:rsidP="00F2207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для </w:t>
      </w:r>
      <w:r w:rsidR="00F22070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5</w:t>
      </w:r>
      <w:r w:rsidR="00F22070">
        <w:rPr>
          <w:rFonts w:ascii="Times New Roman" w:hAnsi="Times New Roman" w:cs="Times New Roman"/>
          <w:b/>
          <w:sz w:val="32"/>
          <w:szCs w:val="32"/>
        </w:rPr>
        <w:t>в</w:t>
      </w:r>
      <w:r>
        <w:rPr>
          <w:rFonts w:ascii="Times New Roman" w:hAnsi="Times New Roman" w:cs="Times New Roman"/>
          <w:b/>
          <w:sz w:val="32"/>
          <w:szCs w:val="32"/>
        </w:rPr>
        <w:t>-9</w:t>
      </w:r>
      <w:r w:rsidR="00F22070">
        <w:rPr>
          <w:rFonts w:ascii="Times New Roman" w:hAnsi="Times New Roman" w:cs="Times New Roman"/>
          <w:b/>
          <w:sz w:val="32"/>
          <w:szCs w:val="32"/>
        </w:rPr>
        <w:t>в специальных (коррекционных)</w:t>
      </w:r>
      <w:r>
        <w:rPr>
          <w:rFonts w:ascii="Times New Roman" w:hAnsi="Times New Roman" w:cs="Times New Roman"/>
          <w:b/>
          <w:sz w:val="32"/>
          <w:szCs w:val="32"/>
        </w:rPr>
        <w:t xml:space="preserve"> классов</w:t>
      </w:r>
    </w:p>
    <w:p w:rsidR="00EA4C02" w:rsidRPr="007E6277" w:rsidRDefault="00EA4C02" w:rsidP="00F220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277" w:rsidRPr="0054278C" w:rsidRDefault="00F22070" w:rsidP="007E62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278C">
        <w:rPr>
          <w:rFonts w:ascii="Times New Roman" w:hAnsi="Times New Roman" w:cs="Times New Roman"/>
          <w:sz w:val="28"/>
          <w:szCs w:val="28"/>
        </w:rPr>
        <w:t xml:space="preserve"> </w:t>
      </w:r>
      <w:r w:rsidR="007E6277" w:rsidRPr="0054278C">
        <w:rPr>
          <w:rFonts w:ascii="Times New Roman" w:hAnsi="Times New Roman" w:cs="Times New Roman"/>
          <w:sz w:val="28"/>
          <w:szCs w:val="28"/>
        </w:rPr>
        <w:t xml:space="preserve"> </w:t>
      </w:r>
      <w:r w:rsidRPr="0054278C">
        <w:rPr>
          <w:rFonts w:ascii="Times New Roman" w:hAnsi="Times New Roman" w:cs="Times New Roman"/>
          <w:sz w:val="28"/>
          <w:szCs w:val="28"/>
        </w:rPr>
        <w:t>Р</w:t>
      </w:r>
      <w:r w:rsidR="007E6277" w:rsidRPr="0054278C">
        <w:rPr>
          <w:rFonts w:ascii="Times New Roman" w:hAnsi="Times New Roman" w:cs="Times New Roman"/>
          <w:sz w:val="28"/>
          <w:szCs w:val="28"/>
        </w:rPr>
        <w:t>абочая программа по</w:t>
      </w:r>
      <w:r w:rsidRPr="0054278C">
        <w:rPr>
          <w:rFonts w:ascii="Times New Roman" w:hAnsi="Times New Roman" w:cs="Times New Roman"/>
          <w:sz w:val="28"/>
          <w:szCs w:val="28"/>
        </w:rPr>
        <w:t xml:space="preserve"> </w:t>
      </w:r>
      <w:r w:rsidR="007E6277" w:rsidRPr="0054278C">
        <w:rPr>
          <w:rFonts w:ascii="Times New Roman" w:hAnsi="Times New Roman" w:cs="Times New Roman"/>
          <w:sz w:val="28"/>
          <w:szCs w:val="28"/>
        </w:rPr>
        <w:t xml:space="preserve"> трудово</w:t>
      </w:r>
      <w:r w:rsidRPr="0054278C">
        <w:rPr>
          <w:rFonts w:ascii="Times New Roman" w:hAnsi="Times New Roman" w:cs="Times New Roman"/>
          <w:sz w:val="28"/>
          <w:szCs w:val="28"/>
        </w:rPr>
        <w:t>му</w:t>
      </w:r>
      <w:r w:rsidR="007E6277" w:rsidRPr="0054278C">
        <w:rPr>
          <w:rFonts w:ascii="Times New Roman" w:hAnsi="Times New Roman" w:cs="Times New Roman"/>
          <w:sz w:val="28"/>
          <w:szCs w:val="28"/>
        </w:rPr>
        <w:t xml:space="preserve"> обучени</w:t>
      </w:r>
      <w:r w:rsidRPr="0054278C">
        <w:rPr>
          <w:rFonts w:ascii="Times New Roman" w:hAnsi="Times New Roman" w:cs="Times New Roman"/>
          <w:sz w:val="28"/>
          <w:szCs w:val="28"/>
        </w:rPr>
        <w:t>ю «П</w:t>
      </w:r>
      <w:r w:rsidR="007E6277" w:rsidRPr="0054278C">
        <w:rPr>
          <w:rFonts w:ascii="Times New Roman" w:hAnsi="Times New Roman" w:cs="Times New Roman"/>
          <w:sz w:val="28"/>
          <w:szCs w:val="28"/>
        </w:rPr>
        <w:t>рикладное рукоделие</w:t>
      </w:r>
      <w:r w:rsidRPr="0054278C">
        <w:rPr>
          <w:rFonts w:ascii="Times New Roman" w:hAnsi="Times New Roman" w:cs="Times New Roman"/>
          <w:sz w:val="28"/>
          <w:szCs w:val="28"/>
        </w:rPr>
        <w:t xml:space="preserve">» </w:t>
      </w:r>
      <w:r w:rsidR="007E6277" w:rsidRPr="0054278C">
        <w:rPr>
          <w:rFonts w:ascii="Times New Roman" w:hAnsi="Times New Roman" w:cs="Times New Roman"/>
          <w:sz w:val="28"/>
          <w:szCs w:val="28"/>
        </w:rPr>
        <w:t>разработана на основе следующих документов:</w:t>
      </w:r>
    </w:p>
    <w:p w:rsidR="007E6277" w:rsidRPr="0054278C" w:rsidRDefault="007E6277" w:rsidP="007E62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278C">
        <w:rPr>
          <w:rFonts w:ascii="Times New Roman" w:hAnsi="Times New Roman" w:cs="Times New Roman"/>
          <w:sz w:val="28"/>
          <w:szCs w:val="28"/>
        </w:rPr>
        <w:t>-</w:t>
      </w:r>
      <w:r w:rsidR="004A5E31" w:rsidRPr="0054278C">
        <w:rPr>
          <w:rFonts w:ascii="Times New Roman" w:hAnsi="Times New Roman" w:cs="Times New Roman"/>
          <w:sz w:val="28"/>
          <w:szCs w:val="28"/>
        </w:rPr>
        <w:t xml:space="preserve">  программ</w:t>
      </w:r>
      <w:r w:rsidR="00F22070" w:rsidRPr="0054278C">
        <w:rPr>
          <w:rFonts w:ascii="Times New Roman" w:hAnsi="Times New Roman" w:cs="Times New Roman"/>
          <w:sz w:val="28"/>
          <w:szCs w:val="28"/>
        </w:rPr>
        <w:t>а</w:t>
      </w:r>
      <w:r w:rsidR="004A5E31" w:rsidRPr="0054278C">
        <w:rPr>
          <w:rFonts w:ascii="Times New Roman" w:hAnsi="Times New Roman" w:cs="Times New Roman"/>
          <w:sz w:val="28"/>
          <w:szCs w:val="28"/>
        </w:rPr>
        <w:t xml:space="preserve"> « С</w:t>
      </w:r>
      <w:r w:rsidRPr="0054278C">
        <w:rPr>
          <w:rFonts w:ascii="Times New Roman" w:hAnsi="Times New Roman" w:cs="Times New Roman"/>
          <w:sz w:val="28"/>
          <w:szCs w:val="28"/>
        </w:rPr>
        <w:t xml:space="preserve">пециальных (коррекционных) образовательных школ </w:t>
      </w:r>
      <w:r w:rsidRPr="0054278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4278C">
        <w:rPr>
          <w:rFonts w:ascii="Times New Roman" w:hAnsi="Times New Roman" w:cs="Times New Roman"/>
          <w:sz w:val="28"/>
          <w:szCs w:val="28"/>
        </w:rPr>
        <w:t xml:space="preserve"> вида» под редакцией доктора педагогических наук, профессора В.В.</w:t>
      </w:r>
      <w:r w:rsidR="00285B49" w:rsidRPr="0054278C">
        <w:rPr>
          <w:rFonts w:ascii="Times New Roman" w:hAnsi="Times New Roman" w:cs="Times New Roman"/>
          <w:sz w:val="28"/>
          <w:szCs w:val="28"/>
        </w:rPr>
        <w:t xml:space="preserve"> </w:t>
      </w:r>
      <w:r w:rsidRPr="0054278C">
        <w:rPr>
          <w:rFonts w:ascii="Times New Roman" w:hAnsi="Times New Roman" w:cs="Times New Roman"/>
          <w:sz w:val="28"/>
          <w:szCs w:val="28"/>
        </w:rPr>
        <w:t>Воронко</w:t>
      </w:r>
      <w:r w:rsidR="00F22070" w:rsidRPr="0054278C">
        <w:rPr>
          <w:rFonts w:ascii="Times New Roman" w:hAnsi="Times New Roman" w:cs="Times New Roman"/>
          <w:sz w:val="28"/>
          <w:szCs w:val="28"/>
        </w:rPr>
        <w:t>вой (Москва, «ВЛАДОС», 2011 г.).</w:t>
      </w:r>
    </w:p>
    <w:p w:rsidR="00F22070" w:rsidRPr="0054278C" w:rsidRDefault="00F22070" w:rsidP="007E62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278C">
        <w:rPr>
          <w:rFonts w:ascii="Times New Roman" w:hAnsi="Times New Roman" w:cs="Times New Roman"/>
          <w:sz w:val="28"/>
          <w:szCs w:val="28"/>
        </w:rPr>
        <w:t xml:space="preserve">- </w:t>
      </w:r>
      <w:r w:rsidR="00285B49" w:rsidRPr="0054278C">
        <w:rPr>
          <w:rFonts w:ascii="Times New Roman" w:hAnsi="Times New Roman" w:cs="Times New Roman"/>
          <w:sz w:val="28"/>
          <w:szCs w:val="28"/>
        </w:rPr>
        <w:t>у</w:t>
      </w:r>
      <w:r w:rsidRPr="0054278C">
        <w:rPr>
          <w:rFonts w:ascii="Times New Roman" w:hAnsi="Times New Roman" w:cs="Times New Roman"/>
          <w:sz w:val="28"/>
          <w:szCs w:val="28"/>
        </w:rPr>
        <w:t>чебный план ГБОУ АО «</w:t>
      </w:r>
      <w:proofErr w:type="gramStart"/>
      <w:r w:rsidRPr="0054278C">
        <w:rPr>
          <w:rFonts w:ascii="Times New Roman" w:hAnsi="Times New Roman" w:cs="Times New Roman"/>
          <w:sz w:val="28"/>
          <w:szCs w:val="28"/>
        </w:rPr>
        <w:t>Северодвинская</w:t>
      </w:r>
      <w:proofErr w:type="gramEnd"/>
      <w:r w:rsidRPr="0054278C">
        <w:rPr>
          <w:rFonts w:ascii="Times New Roman" w:hAnsi="Times New Roman" w:cs="Times New Roman"/>
          <w:sz w:val="28"/>
          <w:szCs w:val="28"/>
        </w:rPr>
        <w:t xml:space="preserve"> СКОШИ»</w:t>
      </w:r>
    </w:p>
    <w:p w:rsidR="00285B49" w:rsidRPr="0054278C" w:rsidRDefault="00F22070" w:rsidP="007E62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278C">
        <w:rPr>
          <w:rFonts w:ascii="Times New Roman" w:hAnsi="Times New Roman" w:cs="Times New Roman"/>
          <w:sz w:val="28"/>
          <w:szCs w:val="28"/>
        </w:rPr>
        <w:t xml:space="preserve">На изучение предмета </w:t>
      </w:r>
      <w:r w:rsidR="00285B49" w:rsidRPr="0054278C">
        <w:rPr>
          <w:rFonts w:ascii="Times New Roman" w:hAnsi="Times New Roman" w:cs="Times New Roman"/>
          <w:sz w:val="28"/>
          <w:szCs w:val="28"/>
        </w:rPr>
        <w:t xml:space="preserve">в специальных (коррекционных) классах </w:t>
      </w:r>
      <w:r w:rsidRPr="0054278C">
        <w:rPr>
          <w:rFonts w:ascii="Times New Roman" w:hAnsi="Times New Roman" w:cs="Times New Roman"/>
          <w:sz w:val="28"/>
          <w:szCs w:val="28"/>
        </w:rPr>
        <w:t xml:space="preserve">отводится 238ч, из расчета </w:t>
      </w:r>
    </w:p>
    <w:p w:rsidR="007E6277" w:rsidRPr="0054278C" w:rsidRDefault="00F22070" w:rsidP="007E62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278C">
        <w:rPr>
          <w:rFonts w:ascii="Times New Roman" w:hAnsi="Times New Roman" w:cs="Times New Roman"/>
          <w:sz w:val="28"/>
          <w:szCs w:val="28"/>
        </w:rPr>
        <w:t>по 34</w:t>
      </w:r>
      <w:r w:rsidR="00285B49" w:rsidRPr="0054278C">
        <w:rPr>
          <w:rFonts w:ascii="Times New Roman" w:hAnsi="Times New Roman" w:cs="Times New Roman"/>
          <w:sz w:val="28"/>
          <w:szCs w:val="28"/>
        </w:rPr>
        <w:t xml:space="preserve"> </w:t>
      </w:r>
      <w:r w:rsidRPr="0054278C">
        <w:rPr>
          <w:rFonts w:ascii="Times New Roman" w:hAnsi="Times New Roman" w:cs="Times New Roman"/>
          <w:sz w:val="28"/>
          <w:szCs w:val="28"/>
        </w:rPr>
        <w:t>ч (</w:t>
      </w:r>
      <w:r w:rsidR="00285B49" w:rsidRPr="0054278C">
        <w:rPr>
          <w:rFonts w:ascii="Times New Roman" w:hAnsi="Times New Roman" w:cs="Times New Roman"/>
          <w:sz w:val="28"/>
          <w:szCs w:val="28"/>
        </w:rPr>
        <w:t xml:space="preserve">по </w:t>
      </w:r>
      <w:r w:rsidRPr="0054278C">
        <w:rPr>
          <w:rFonts w:ascii="Times New Roman" w:hAnsi="Times New Roman" w:cs="Times New Roman"/>
          <w:sz w:val="28"/>
          <w:szCs w:val="28"/>
        </w:rPr>
        <w:t xml:space="preserve">1ч в неделю)  в  </w:t>
      </w:r>
      <w:r w:rsidR="004A5E31" w:rsidRPr="0054278C">
        <w:rPr>
          <w:rFonts w:ascii="Times New Roman" w:hAnsi="Times New Roman" w:cs="Times New Roman"/>
          <w:sz w:val="28"/>
          <w:szCs w:val="28"/>
        </w:rPr>
        <w:t>5,6,7 класс</w:t>
      </w:r>
      <w:r w:rsidRPr="0054278C">
        <w:rPr>
          <w:rFonts w:ascii="Times New Roman" w:hAnsi="Times New Roman" w:cs="Times New Roman"/>
          <w:sz w:val="28"/>
          <w:szCs w:val="28"/>
        </w:rPr>
        <w:t>ах, по 68ч</w:t>
      </w:r>
      <w:proofErr w:type="gramStart"/>
      <w:r w:rsidRPr="0054278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285B49" w:rsidRPr="0054278C">
        <w:rPr>
          <w:rFonts w:ascii="Times New Roman" w:hAnsi="Times New Roman" w:cs="Times New Roman"/>
          <w:sz w:val="28"/>
          <w:szCs w:val="28"/>
        </w:rPr>
        <w:t xml:space="preserve">по </w:t>
      </w:r>
      <w:r w:rsidRPr="0054278C">
        <w:rPr>
          <w:rFonts w:ascii="Times New Roman" w:hAnsi="Times New Roman" w:cs="Times New Roman"/>
          <w:sz w:val="28"/>
          <w:szCs w:val="28"/>
        </w:rPr>
        <w:t xml:space="preserve">2ч. в неделю)  в </w:t>
      </w:r>
      <w:r w:rsidR="007E6277" w:rsidRPr="0054278C">
        <w:rPr>
          <w:rFonts w:ascii="Times New Roman" w:hAnsi="Times New Roman" w:cs="Times New Roman"/>
          <w:sz w:val="28"/>
          <w:szCs w:val="28"/>
        </w:rPr>
        <w:t xml:space="preserve"> 8,</w:t>
      </w:r>
      <w:r w:rsidR="00285B49" w:rsidRPr="0054278C">
        <w:rPr>
          <w:rFonts w:ascii="Times New Roman" w:hAnsi="Times New Roman" w:cs="Times New Roman"/>
          <w:sz w:val="28"/>
          <w:szCs w:val="28"/>
        </w:rPr>
        <w:t xml:space="preserve"> </w:t>
      </w:r>
      <w:r w:rsidR="007E6277" w:rsidRPr="0054278C">
        <w:rPr>
          <w:rFonts w:ascii="Times New Roman" w:hAnsi="Times New Roman" w:cs="Times New Roman"/>
          <w:sz w:val="28"/>
          <w:szCs w:val="28"/>
        </w:rPr>
        <w:t xml:space="preserve">9 </w:t>
      </w:r>
      <w:r w:rsidRPr="0054278C">
        <w:rPr>
          <w:rFonts w:ascii="Times New Roman" w:hAnsi="Times New Roman" w:cs="Times New Roman"/>
          <w:sz w:val="28"/>
          <w:szCs w:val="28"/>
        </w:rPr>
        <w:t xml:space="preserve"> </w:t>
      </w:r>
      <w:r w:rsidR="00285B49" w:rsidRPr="0054278C">
        <w:rPr>
          <w:rFonts w:ascii="Times New Roman" w:hAnsi="Times New Roman" w:cs="Times New Roman"/>
          <w:sz w:val="28"/>
          <w:szCs w:val="28"/>
        </w:rPr>
        <w:t>классах</w:t>
      </w:r>
    </w:p>
    <w:p w:rsidR="004A5E31" w:rsidRPr="0054278C" w:rsidRDefault="007E6277" w:rsidP="007E62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278C">
        <w:rPr>
          <w:rFonts w:ascii="Times New Roman" w:hAnsi="Times New Roman" w:cs="Times New Roman"/>
          <w:b/>
          <w:sz w:val="28"/>
          <w:szCs w:val="28"/>
        </w:rPr>
        <w:t>Цель:</w:t>
      </w:r>
      <w:r w:rsidRPr="0054278C">
        <w:rPr>
          <w:rFonts w:ascii="Times New Roman" w:hAnsi="Times New Roman" w:cs="Times New Roman"/>
          <w:sz w:val="28"/>
          <w:szCs w:val="28"/>
        </w:rPr>
        <w:t xml:space="preserve"> </w:t>
      </w:r>
      <w:r w:rsidR="00F22070" w:rsidRPr="0054278C">
        <w:rPr>
          <w:rFonts w:ascii="Times New Roman" w:hAnsi="Times New Roman" w:cs="Times New Roman"/>
          <w:sz w:val="28"/>
          <w:szCs w:val="28"/>
        </w:rPr>
        <w:t xml:space="preserve">ознакомление </w:t>
      </w:r>
      <w:r w:rsidRPr="0054278C">
        <w:rPr>
          <w:rFonts w:ascii="Times New Roman" w:hAnsi="Times New Roman" w:cs="Times New Roman"/>
          <w:sz w:val="28"/>
          <w:szCs w:val="28"/>
        </w:rPr>
        <w:t xml:space="preserve"> учащихся с различными видами рукоделия, использование которых расширит их возможность в устройстве своего быта, индивидуальной трудовой деятельности, разумном проведении досуга</w:t>
      </w:r>
      <w:r w:rsidR="00707852" w:rsidRPr="0054278C">
        <w:rPr>
          <w:rFonts w:ascii="Times New Roman" w:hAnsi="Times New Roman" w:cs="Times New Roman"/>
          <w:sz w:val="28"/>
          <w:szCs w:val="28"/>
        </w:rPr>
        <w:t>.</w:t>
      </w:r>
    </w:p>
    <w:p w:rsidR="007E6277" w:rsidRDefault="007E6277" w:rsidP="007E62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4A5E31" w:rsidRPr="0054278C" w:rsidRDefault="00286881" w:rsidP="004A5E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278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</w:t>
      </w:r>
      <w:r w:rsidR="004A5E31" w:rsidRPr="0054278C">
        <w:rPr>
          <w:rFonts w:ascii="Times New Roman" w:eastAsia="Calibri" w:hAnsi="Times New Roman" w:cs="Times New Roman"/>
          <w:b/>
          <w:sz w:val="28"/>
          <w:szCs w:val="28"/>
        </w:rPr>
        <w:t>Учебно-тематическ</w:t>
      </w:r>
      <w:r w:rsidR="00F22070" w:rsidRPr="0054278C">
        <w:rPr>
          <w:rFonts w:ascii="Times New Roman" w:eastAsia="Calibri" w:hAnsi="Times New Roman" w:cs="Times New Roman"/>
          <w:b/>
          <w:sz w:val="28"/>
          <w:szCs w:val="28"/>
        </w:rPr>
        <w:t>ий</w:t>
      </w:r>
      <w:r w:rsidR="004A5E31" w:rsidRPr="0054278C">
        <w:rPr>
          <w:rFonts w:ascii="Times New Roman" w:eastAsia="Calibri" w:hAnsi="Times New Roman" w:cs="Times New Roman"/>
          <w:b/>
          <w:sz w:val="28"/>
          <w:szCs w:val="28"/>
        </w:rPr>
        <w:t xml:space="preserve"> план</w:t>
      </w:r>
      <w:r w:rsidR="00707852" w:rsidRPr="0054278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22070" w:rsidRPr="0054278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pPr w:leftFromText="180" w:rightFromText="180" w:vertAnchor="text" w:horzAnchor="margin" w:tblpY="230"/>
        <w:tblW w:w="9780" w:type="dxa"/>
        <w:tblLook w:val="04A0" w:firstRow="1" w:lastRow="0" w:firstColumn="1" w:lastColumn="0" w:noHBand="0" w:noVBand="1"/>
      </w:tblPr>
      <w:tblGrid>
        <w:gridCol w:w="2802"/>
        <w:gridCol w:w="1417"/>
        <w:gridCol w:w="1559"/>
        <w:gridCol w:w="1071"/>
        <w:gridCol w:w="7"/>
        <w:gridCol w:w="1379"/>
        <w:gridCol w:w="14"/>
        <w:gridCol w:w="1531"/>
      </w:tblGrid>
      <w:tr w:rsidR="004A5E31" w:rsidRPr="004A5E31" w:rsidTr="00F26B3D">
        <w:tc>
          <w:tcPr>
            <w:tcW w:w="2802" w:type="dxa"/>
          </w:tcPr>
          <w:p w:rsidR="004A5E31" w:rsidRPr="004A5E31" w:rsidRDefault="004A5E31" w:rsidP="004A5E3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417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7078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7078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078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7078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393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7078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в,8г</w:t>
            </w:r>
          </w:p>
        </w:tc>
        <w:tc>
          <w:tcPr>
            <w:tcW w:w="1531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7078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4A5E31" w:rsidRPr="004A5E31" w:rsidTr="00F26B3D">
        <w:tc>
          <w:tcPr>
            <w:tcW w:w="2802" w:type="dxa"/>
          </w:tcPr>
          <w:p w:rsidR="004A5E31" w:rsidRPr="004A5E31" w:rsidRDefault="004A5E31" w:rsidP="004A5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1.Макраме</w:t>
            </w:r>
          </w:p>
        </w:tc>
        <w:tc>
          <w:tcPr>
            <w:tcW w:w="1417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8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3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4A5E31" w:rsidRPr="004A5E31" w:rsidTr="00F26B3D">
        <w:tc>
          <w:tcPr>
            <w:tcW w:w="2802" w:type="dxa"/>
          </w:tcPr>
          <w:p w:rsidR="004A5E31" w:rsidRPr="004A5E31" w:rsidRDefault="004A5E31" w:rsidP="004A5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2.Работа с тканью</w:t>
            </w:r>
          </w:p>
        </w:tc>
        <w:tc>
          <w:tcPr>
            <w:tcW w:w="1417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8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3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A5E31" w:rsidRPr="004A5E31" w:rsidTr="00F26B3D">
        <w:tc>
          <w:tcPr>
            <w:tcW w:w="2802" w:type="dxa"/>
          </w:tcPr>
          <w:p w:rsidR="004A5E31" w:rsidRPr="004A5E31" w:rsidRDefault="004A5E31" w:rsidP="004A5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3.Вышивка нитками</w:t>
            </w:r>
          </w:p>
        </w:tc>
        <w:tc>
          <w:tcPr>
            <w:tcW w:w="1417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8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3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1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A5E31" w:rsidRPr="004A5E31" w:rsidTr="00F26B3D">
        <w:tc>
          <w:tcPr>
            <w:tcW w:w="2802" w:type="dxa"/>
          </w:tcPr>
          <w:p w:rsidR="004A5E31" w:rsidRPr="004A5E31" w:rsidRDefault="004A5E31" w:rsidP="004A5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4.Вышивка бисером</w:t>
            </w:r>
          </w:p>
        </w:tc>
        <w:tc>
          <w:tcPr>
            <w:tcW w:w="1417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3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A5E31" w:rsidRPr="004A5E31" w:rsidTr="00F26B3D">
        <w:tc>
          <w:tcPr>
            <w:tcW w:w="2802" w:type="dxa"/>
          </w:tcPr>
          <w:p w:rsidR="004A5E31" w:rsidRPr="004A5E31" w:rsidRDefault="004A5E31" w:rsidP="004A5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5.Вышика лентами</w:t>
            </w:r>
          </w:p>
        </w:tc>
        <w:tc>
          <w:tcPr>
            <w:tcW w:w="1417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3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1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4A5E31" w:rsidRPr="004A5E31" w:rsidTr="00F26B3D">
        <w:tc>
          <w:tcPr>
            <w:tcW w:w="2802" w:type="dxa"/>
          </w:tcPr>
          <w:p w:rsidR="004A5E31" w:rsidRPr="004A5E31" w:rsidRDefault="004A5E31" w:rsidP="004A5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6.Мягкая игрушка</w:t>
            </w:r>
          </w:p>
        </w:tc>
        <w:tc>
          <w:tcPr>
            <w:tcW w:w="1417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8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3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A5E31" w:rsidRPr="004A5E31" w:rsidTr="00F26B3D">
        <w:tc>
          <w:tcPr>
            <w:tcW w:w="2802" w:type="dxa"/>
          </w:tcPr>
          <w:p w:rsidR="004A5E31" w:rsidRPr="004A5E31" w:rsidRDefault="004A5E31" w:rsidP="004A5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7.Бисероплетение</w:t>
            </w:r>
          </w:p>
        </w:tc>
        <w:tc>
          <w:tcPr>
            <w:tcW w:w="1417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8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93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1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4A5E31" w:rsidRPr="004A5E31" w:rsidTr="00F26B3D">
        <w:tc>
          <w:tcPr>
            <w:tcW w:w="2802" w:type="dxa"/>
          </w:tcPr>
          <w:p w:rsidR="004A5E31" w:rsidRPr="004A5E31" w:rsidRDefault="004A5E31" w:rsidP="004A5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8.Работа с волокнистым материалом</w:t>
            </w:r>
          </w:p>
        </w:tc>
        <w:tc>
          <w:tcPr>
            <w:tcW w:w="1417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3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4A5E31" w:rsidRPr="004A5E31" w:rsidTr="00F26B3D">
        <w:tc>
          <w:tcPr>
            <w:tcW w:w="2802" w:type="dxa"/>
          </w:tcPr>
          <w:p w:rsidR="004A5E31" w:rsidRPr="004A5E31" w:rsidRDefault="004A5E31" w:rsidP="004A5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9.Изонить</w:t>
            </w:r>
          </w:p>
        </w:tc>
        <w:tc>
          <w:tcPr>
            <w:tcW w:w="1417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3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1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A5E31" w:rsidRPr="004A5E31" w:rsidTr="00F26B3D">
        <w:tc>
          <w:tcPr>
            <w:tcW w:w="2802" w:type="dxa"/>
          </w:tcPr>
          <w:p w:rsidR="004A5E31" w:rsidRPr="004A5E31" w:rsidRDefault="004A5E31" w:rsidP="004A5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10.Декупаж</w:t>
            </w:r>
          </w:p>
        </w:tc>
        <w:tc>
          <w:tcPr>
            <w:tcW w:w="1417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3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A5E31" w:rsidRPr="004A5E31" w:rsidTr="00F26B3D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802" w:type="dxa"/>
          </w:tcPr>
          <w:p w:rsidR="004A5E31" w:rsidRPr="004A5E31" w:rsidRDefault="004A5E31" w:rsidP="004A5E3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A5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559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071" w:type="dxa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386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45" w:type="dxa"/>
            <w:gridSpan w:val="2"/>
          </w:tcPr>
          <w:p w:rsidR="004A5E31" w:rsidRPr="004A5E31" w:rsidRDefault="004A5E31" w:rsidP="004A5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5E3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</w:tr>
    </w:tbl>
    <w:p w:rsidR="004A5E31" w:rsidRPr="004A5E31" w:rsidRDefault="004A5E31" w:rsidP="004A5E3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5328" w:rsidRDefault="00935328" w:rsidP="007E6277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3D7D38" w:rsidRPr="00935328" w:rsidRDefault="00935328" w:rsidP="007E6277">
      <w:pPr>
        <w:ind w:left="-851"/>
        <w:rPr>
          <w:rFonts w:ascii="Times New Roman" w:hAnsi="Times New Roman" w:cs="Times New Roman"/>
        </w:rPr>
      </w:pPr>
      <w:r w:rsidRPr="0093532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4278C">
        <w:rPr>
          <w:rFonts w:ascii="Times New Roman" w:hAnsi="Times New Roman" w:cs="Times New Roman"/>
          <w:b/>
          <w:sz w:val="28"/>
          <w:szCs w:val="28"/>
        </w:rPr>
        <w:t>Форма промежуточной аттестации</w:t>
      </w:r>
      <w:r>
        <w:rPr>
          <w:rFonts w:ascii="Times New Roman" w:hAnsi="Times New Roman" w:cs="Times New Roman"/>
          <w:sz w:val="28"/>
          <w:szCs w:val="28"/>
        </w:rPr>
        <w:t xml:space="preserve"> – выставка работ 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чащихся</w:t>
      </w:r>
      <w:r w:rsidRPr="00935328">
        <w:rPr>
          <w:rFonts w:ascii="Times New Roman" w:hAnsi="Times New Roman" w:cs="Times New Roman"/>
          <w:sz w:val="28"/>
          <w:szCs w:val="28"/>
        </w:rPr>
        <w:t>.</w:t>
      </w:r>
    </w:p>
    <w:sectPr w:rsidR="003D7D38" w:rsidRPr="00935328" w:rsidSect="007E6277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277"/>
    <w:rsid w:val="00285B49"/>
    <w:rsid w:val="00286881"/>
    <w:rsid w:val="003D7D38"/>
    <w:rsid w:val="004A5E31"/>
    <w:rsid w:val="0054278C"/>
    <w:rsid w:val="00707852"/>
    <w:rsid w:val="007E6277"/>
    <w:rsid w:val="00935328"/>
    <w:rsid w:val="00EA4C02"/>
    <w:rsid w:val="00F2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6277"/>
    <w:pPr>
      <w:spacing w:after="0" w:line="240" w:lineRule="auto"/>
    </w:pPr>
  </w:style>
  <w:style w:type="table" w:styleId="a4">
    <w:name w:val="Table Grid"/>
    <w:basedOn w:val="a1"/>
    <w:uiPriority w:val="59"/>
    <w:rsid w:val="004A5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6277"/>
    <w:pPr>
      <w:spacing w:after="0" w:line="240" w:lineRule="auto"/>
    </w:pPr>
  </w:style>
  <w:style w:type="table" w:styleId="a4">
    <w:name w:val="Table Grid"/>
    <w:basedOn w:val="a1"/>
    <w:uiPriority w:val="59"/>
    <w:rsid w:val="004A5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"Северодвинская СКОШИ"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Kab113</dc:creator>
  <cp:lastModifiedBy>Paradise</cp:lastModifiedBy>
  <cp:revision>9</cp:revision>
  <dcterms:created xsi:type="dcterms:W3CDTF">2016-10-27T10:04:00Z</dcterms:created>
  <dcterms:modified xsi:type="dcterms:W3CDTF">2017-02-18T16:43:00Z</dcterms:modified>
</cp:coreProperties>
</file>